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1EE5A" w14:textId="77777777" w:rsidR="006861D9" w:rsidRPr="00E71B2E" w:rsidRDefault="006861D9" w:rsidP="006861D9">
      <w:pPr>
        <w:spacing w:line="360" w:lineRule="auto"/>
        <w:jc w:val="right"/>
        <w:rPr>
          <w:b/>
        </w:rPr>
      </w:pPr>
      <w:r w:rsidRPr="00E71B2E">
        <w:rPr>
          <w:b/>
        </w:rPr>
        <w:t>УТВЕРЖДАЮ</w:t>
      </w:r>
    </w:p>
    <w:p w14:paraId="5321D633" w14:textId="77777777" w:rsidR="006861D9" w:rsidRDefault="006861D9" w:rsidP="006861D9">
      <w:pPr>
        <w:spacing w:line="360" w:lineRule="auto"/>
        <w:jc w:val="right"/>
      </w:pPr>
      <w:r>
        <w:t xml:space="preserve">Ректор </w:t>
      </w:r>
      <w:r w:rsidRPr="00CF192F">
        <w:t>ФГБОУ ВПО</w:t>
      </w:r>
    </w:p>
    <w:p w14:paraId="542344C2" w14:textId="77777777" w:rsidR="006861D9" w:rsidRDefault="006861D9" w:rsidP="006861D9">
      <w:pPr>
        <w:spacing w:line="360" w:lineRule="auto"/>
        <w:jc w:val="right"/>
      </w:pPr>
      <w:r>
        <w:t xml:space="preserve">«Воронежский государственный университет </w:t>
      </w:r>
      <w:r>
        <w:br/>
        <w:t>инженерных технологий»</w:t>
      </w:r>
    </w:p>
    <w:p w14:paraId="6811A555" w14:textId="77777777" w:rsidR="006861D9" w:rsidRPr="003E4F59" w:rsidRDefault="006861D9" w:rsidP="006861D9">
      <w:pPr>
        <w:spacing w:line="360" w:lineRule="auto"/>
        <w:jc w:val="right"/>
      </w:pPr>
      <w:r>
        <w:t xml:space="preserve">_________________проф. </w:t>
      </w:r>
      <w:r w:rsidR="003E4F59">
        <w:t>В.</w:t>
      </w:r>
      <w:r w:rsidR="00E71B2E">
        <w:t>Н</w:t>
      </w:r>
      <w:r w:rsidR="003E4F59">
        <w:t>. Попов</w:t>
      </w:r>
    </w:p>
    <w:p w14:paraId="0800AC70" w14:textId="77777777" w:rsidR="006861D9" w:rsidRDefault="00E71B2E" w:rsidP="006861D9">
      <w:pPr>
        <w:spacing w:line="360" w:lineRule="auto"/>
        <w:jc w:val="right"/>
      </w:pPr>
      <w:r>
        <w:t>«__</w:t>
      </w:r>
      <w:proofErr w:type="gramStart"/>
      <w:r>
        <w:t>_»_</w:t>
      </w:r>
      <w:proofErr w:type="gramEnd"/>
      <w:r>
        <w:t>_____________2022</w:t>
      </w:r>
      <w:r w:rsidR="006861D9">
        <w:t xml:space="preserve"> г.</w:t>
      </w:r>
    </w:p>
    <w:p w14:paraId="1CE3F026" w14:textId="77777777" w:rsidR="006861D9" w:rsidRDefault="006861D9" w:rsidP="006861D9">
      <w:pPr>
        <w:spacing w:line="360" w:lineRule="auto"/>
        <w:jc w:val="right"/>
      </w:pPr>
    </w:p>
    <w:p w14:paraId="6F80A2C4" w14:textId="77777777" w:rsidR="006861D9" w:rsidRPr="00313C34" w:rsidRDefault="006861D9" w:rsidP="00686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ЭКСПЕРТНОЕ ЗА</w:t>
      </w:r>
      <w:r w:rsidRPr="00313C34">
        <w:rPr>
          <w:b/>
          <w:sz w:val="28"/>
          <w:szCs w:val="28"/>
        </w:rPr>
        <w:t>КЛЮЧЕНИЕ О ВОЗМОЖНОСТИ ОПУБЛИКОВАНИЯ</w:t>
      </w:r>
    </w:p>
    <w:p w14:paraId="34F1258D" w14:textId="77777777" w:rsidR="006861D9" w:rsidRDefault="006861D9" w:rsidP="006861D9">
      <w:pPr>
        <w:jc w:val="center"/>
        <w:rPr>
          <w:b/>
        </w:rPr>
      </w:pPr>
    </w:p>
    <w:p w14:paraId="223A5EE0" w14:textId="77777777" w:rsidR="006861D9" w:rsidRPr="00313C34" w:rsidRDefault="006861D9" w:rsidP="006861D9">
      <w:pPr>
        <w:ind w:firstLine="540"/>
        <w:jc w:val="both"/>
        <w:rPr>
          <w:sz w:val="28"/>
          <w:szCs w:val="28"/>
          <w:u w:val="single"/>
        </w:rPr>
      </w:pPr>
      <w:r w:rsidRPr="00313C34">
        <w:rPr>
          <w:sz w:val="28"/>
          <w:szCs w:val="28"/>
        </w:rPr>
        <w:t xml:space="preserve">Экспертная комиссия </w:t>
      </w:r>
      <w:r w:rsidRPr="00C44AB5">
        <w:rPr>
          <w:sz w:val="28"/>
          <w:szCs w:val="28"/>
          <w:u w:val="single"/>
        </w:rPr>
        <w:t>ФГБОУ ВПО</w:t>
      </w:r>
      <w:r w:rsidRPr="00313C34">
        <w:rPr>
          <w:sz w:val="28"/>
          <w:szCs w:val="28"/>
          <w:u w:val="single"/>
        </w:rPr>
        <w:t xml:space="preserve"> «</w:t>
      </w:r>
      <w:r w:rsidRPr="006861D9">
        <w:rPr>
          <w:sz w:val="28"/>
          <w:szCs w:val="28"/>
          <w:u w:val="single"/>
        </w:rPr>
        <w:t>Воронежский государственный университет инженерных технологий</w:t>
      </w:r>
      <w:r w:rsidRPr="00313C34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Министерства образования и науки РФ,</w:t>
      </w:r>
    </w:p>
    <w:p w14:paraId="34568A3F" w14:textId="77777777" w:rsidR="006861D9" w:rsidRPr="00313C34" w:rsidRDefault="006861D9" w:rsidP="006861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Pr="00313C34">
        <w:rPr>
          <w:sz w:val="28"/>
          <w:szCs w:val="28"/>
        </w:rPr>
        <w:t xml:space="preserve">ассмотрев </w:t>
      </w:r>
      <w:r w:rsidRPr="00313C34">
        <w:rPr>
          <w:sz w:val="28"/>
          <w:szCs w:val="28"/>
          <w:u w:val="single"/>
        </w:rPr>
        <w:t>материалы статьи автор</w:t>
      </w:r>
      <w:r>
        <w:rPr>
          <w:sz w:val="28"/>
          <w:szCs w:val="28"/>
          <w:u w:val="single"/>
        </w:rPr>
        <w:t>ов</w:t>
      </w:r>
      <w:r w:rsidRPr="00313C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Иванова М.М., Петрова С.С. </w:t>
      </w:r>
      <w:r w:rsidRPr="00313C34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Инструменты управления экономической устойчивостью предприятия</w:t>
      </w:r>
      <w:r w:rsidRPr="00313C34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, </w:t>
      </w:r>
      <w:r w:rsidRPr="006861D9">
        <w:rPr>
          <w:spacing w:val="-4"/>
          <w:sz w:val="28"/>
          <w:szCs w:val="28"/>
        </w:rPr>
        <w:t xml:space="preserve">содержащие 8 стр. машинописного текста с 2 рисунками, подтверждает, что в материалах: </w:t>
      </w:r>
      <w:r w:rsidRPr="006861D9">
        <w:rPr>
          <w:spacing w:val="-4"/>
          <w:sz w:val="28"/>
          <w:szCs w:val="28"/>
          <w:u w:val="single"/>
        </w:rPr>
        <w:t>не содержатся сведения, предусмотренные разделом 3 Положения 88.</w:t>
      </w:r>
    </w:p>
    <w:p w14:paraId="770268AD" w14:textId="77777777" w:rsidR="006861D9" w:rsidRPr="00313C34" w:rsidRDefault="006861D9" w:rsidP="006861D9">
      <w:pPr>
        <w:jc w:val="both"/>
        <w:rPr>
          <w:sz w:val="28"/>
          <w:szCs w:val="28"/>
          <w:u w:val="single"/>
        </w:rPr>
      </w:pPr>
      <w:r w:rsidRPr="00313C34">
        <w:rPr>
          <w:sz w:val="28"/>
          <w:szCs w:val="28"/>
        </w:rPr>
        <w:t xml:space="preserve">На публикацию материала </w:t>
      </w:r>
      <w:r w:rsidRPr="00313C34">
        <w:rPr>
          <w:sz w:val="28"/>
          <w:szCs w:val="28"/>
          <w:u w:val="single"/>
        </w:rPr>
        <w:t>не следует</w:t>
      </w:r>
      <w:r w:rsidR="00E71B2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</w:t>
      </w:r>
      <w:r w:rsidRPr="00313C34">
        <w:rPr>
          <w:sz w:val="28"/>
          <w:szCs w:val="28"/>
        </w:rPr>
        <w:t xml:space="preserve">олучать разрешение </w:t>
      </w:r>
      <w:r>
        <w:rPr>
          <w:sz w:val="28"/>
          <w:szCs w:val="28"/>
          <w:u w:val="single"/>
        </w:rPr>
        <w:t>Министерства образования и науки РФ</w:t>
      </w:r>
    </w:p>
    <w:p w14:paraId="3276B43A" w14:textId="77777777" w:rsidR="006861D9" w:rsidRDefault="006861D9" w:rsidP="006861D9">
      <w:pPr>
        <w:spacing w:line="360" w:lineRule="auto"/>
        <w:jc w:val="both"/>
        <w:rPr>
          <w:b/>
          <w:sz w:val="28"/>
          <w:szCs w:val="28"/>
        </w:rPr>
      </w:pPr>
      <w:r w:rsidRPr="00313C34">
        <w:rPr>
          <w:b/>
          <w:sz w:val="28"/>
          <w:szCs w:val="28"/>
        </w:rPr>
        <w:t>ЗАКЛЮЧЕНИЕ: экспертная комиссия считает, что материалы статьи могут быть опубликованы в открытой печати, т.к. они соответствуют Положению 88</w:t>
      </w:r>
      <w:r>
        <w:rPr>
          <w:b/>
          <w:sz w:val="28"/>
          <w:szCs w:val="28"/>
        </w:rPr>
        <w:t>.</w:t>
      </w:r>
    </w:p>
    <w:p w14:paraId="0EECE6D2" w14:textId="77777777" w:rsidR="006861D9" w:rsidRDefault="006861D9" w:rsidP="006861D9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1"/>
        <w:gridCol w:w="4716"/>
      </w:tblGrid>
      <w:tr w:rsidR="00E51474" w:rsidRPr="0026670A" w14:paraId="41607AA0" w14:textId="77777777" w:rsidTr="0026670A">
        <w:tc>
          <w:tcPr>
            <w:tcW w:w="9853" w:type="dxa"/>
            <w:gridSpan w:val="2"/>
          </w:tcPr>
          <w:p w14:paraId="315FC049" w14:textId="77777777" w:rsidR="00E51474" w:rsidRPr="0026670A" w:rsidRDefault="00E51474" w:rsidP="0026670A">
            <w:pPr>
              <w:spacing w:line="360" w:lineRule="auto"/>
              <w:rPr>
                <w:sz w:val="28"/>
                <w:szCs w:val="28"/>
              </w:rPr>
            </w:pPr>
            <w:r w:rsidRPr="0026670A">
              <w:rPr>
                <w:sz w:val="28"/>
                <w:szCs w:val="28"/>
              </w:rPr>
              <w:t>Председатель комиссии (руководитель-эксперт)</w:t>
            </w:r>
          </w:p>
        </w:tc>
      </w:tr>
      <w:tr w:rsidR="006861D9" w:rsidRPr="0026670A" w14:paraId="2E6204D1" w14:textId="77777777" w:rsidTr="0026670A">
        <w:tc>
          <w:tcPr>
            <w:tcW w:w="4926" w:type="dxa"/>
          </w:tcPr>
          <w:p w14:paraId="2D4D1841" w14:textId="77777777" w:rsidR="006861D9" w:rsidRPr="0026670A" w:rsidRDefault="00E51474" w:rsidP="0026670A">
            <w:pPr>
              <w:spacing w:line="360" w:lineRule="auto"/>
              <w:rPr>
                <w:sz w:val="28"/>
                <w:szCs w:val="28"/>
              </w:rPr>
            </w:pPr>
            <w:r w:rsidRPr="0026670A"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4927" w:type="dxa"/>
          </w:tcPr>
          <w:p w14:paraId="01A83E13" w14:textId="77777777" w:rsidR="006861D9" w:rsidRPr="0026670A" w:rsidRDefault="006861D9" w:rsidP="0026670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6670A">
              <w:rPr>
                <w:sz w:val="28"/>
                <w:szCs w:val="28"/>
              </w:rPr>
              <w:t>О. С. Корнеева</w:t>
            </w:r>
          </w:p>
        </w:tc>
      </w:tr>
      <w:tr w:rsidR="006861D9" w:rsidRPr="0026670A" w14:paraId="4BFCC553" w14:textId="77777777" w:rsidTr="0026670A">
        <w:tc>
          <w:tcPr>
            <w:tcW w:w="9853" w:type="dxa"/>
            <w:gridSpan w:val="2"/>
          </w:tcPr>
          <w:p w14:paraId="015F9C53" w14:textId="77777777" w:rsidR="006861D9" w:rsidRPr="0026670A" w:rsidRDefault="006861D9" w:rsidP="0026670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6670A">
              <w:rPr>
                <w:sz w:val="28"/>
                <w:szCs w:val="28"/>
              </w:rPr>
              <w:t>д.т.н., проф., начальник</w:t>
            </w:r>
            <w:r w:rsidRPr="0026670A">
              <w:rPr>
                <w:sz w:val="28"/>
                <w:szCs w:val="28"/>
              </w:rPr>
              <w:br/>
              <w:t>управления науки и инноваций ФГБОУ ВПО «ВГУИТ»</w:t>
            </w:r>
          </w:p>
        </w:tc>
      </w:tr>
    </w:tbl>
    <w:p w14:paraId="3B2AE6F2" w14:textId="77777777" w:rsidR="006861D9" w:rsidRDefault="006861D9" w:rsidP="006861D9">
      <w:pPr>
        <w:spacing w:line="360" w:lineRule="auto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1"/>
        <w:gridCol w:w="4716"/>
      </w:tblGrid>
      <w:tr w:rsidR="00E51474" w:rsidRPr="0026670A" w14:paraId="7E423A02" w14:textId="77777777" w:rsidTr="0026670A">
        <w:tc>
          <w:tcPr>
            <w:tcW w:w="9853" w:type="dxa"/>
            <w:gridSpan w:val="2"/>
          </w:tcPr>
          <w:p w14:paraId="77EA9AD1" w14:textId="77777777" w:rsidR="00E51474" w:rsidRPr="0026670A" w:rsidRDefault="00E51474" w:rsidP="0026670A">
            <w:pPr>
              <w:spacing w:line="360" w:lineRule="auto"/>
              <w:rPr>
                <w:sz w:val="28"/>
                <w:szCs w:val="28"/>
              </w:rPr>
            </w:pPr>
            <w:r w:rsidRPr="0026670A">
              <w:rPr>
                <w:sz w:val="28"/>
                <w:szCs w:val="28"/>
              </w:rPr>
              <w:t>Председатель комиссии от экономического факультета</w:t>
            </w:r>
          </w:p>
        </w:tc>
      </w:tr>
      <w:tr w:rsidR="00E51474" w:rsidRPr="0026670A" w14:paraId="08A9ECBF" w14:textId="77777777" w:rsidTr="0026670A">
        <w:tc>
          <w:tcPr>
            <w:tcW w:w="4926" w:type="dxa"/>
          </w:tcPr>
          <w:p w14:paraId="4DB8691E" w14:textId="77777777" w:rsidR="00E51474" w:rsidRPr="0026670A" w:rsidRDefault="00E51474" w:rsidP="0026670A">
            <w:pPr>
              <w:spacing w:line="360" w:lineRule="auto"/>
              <w:rPr>
                <w:sz w:val="28"/>
                <w:szCs w:val="28"/>
              </w:rPr>
            </w:pPr>
            <w:r w:rsidRPr="0026670A"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4927" w:type="dxa"/>
          </w:tcPr>
          <w:p w14:paraId="36A5909F" w14:textId="77777777" w:rsidR="00E51474" w:rsidRPr="0026670A" w:rsidRDefault="00E51474" w:rsidP="0026670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6670A">
              <w:rPr>
                <w:sz w:val="28"/>
                <w:szCs w:val="28"/>
              </w:rPr>
              <w:t>Р. В. Нуждин</w:t>
            </w:r>
          </w:p>
        </w:tc>
      </w:tr>
      <w:tr w:rsidR="00E51474" w:rsidRPr="0026670A" w14:paraId="6F8A4B63" w14:textId="77777777" w:rsidTr="0026670A">
        <w:tc>
          <w:tcPr>
            <w:tcW w:w="9853" w:type="dxa"/>
            <w:gridSpan w:val="2"/>
          </w:tcPr>
          <w:p w14:paraId="79EC0BB6" w14:textId="77777777" w:rsidR="00E51474" w:rsidRPr="0026670A" w:rsidRDefault="00E51474" w:rsidP="0026670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6670A">
              <w:rPr>
                <w:sz w:val="28"/>
                <w:szCs w:val="28"/>
              </w:rPr>
              <w:t>к.э.н., доцент кафедры «Экономика, финансы и учет» ФГБОУ ВПО «ВГУИТ»</w:t>
            </w:r>
          </w:p>
        </w:tc>
      </w:tr>
    </w:tbl>
    <w:p w14:paraId="277B01FD" w14:textId="77777777" w:rsidR="00E51474" w:rsidRDefault="00E51474" w:rsidP="006861D9">
      <w:pPr>
        <w:spacing w:line="360" w:lineRule="auto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0"/>
        <w:gridCol w:w="4717"/>
      </w:tblGrid>
      <w:tr w:rsidR="00E51474" w:rsidRPr="0026670A" w14:paraId="0FC6E680" w14:textId="77777777" w:rsidTr="0026670A">
        <w:tc>
          <w:tcPr>
            <w:tcW w:w="9853" w:type="dxa"/>
            <w:gridSpan w:val="2"/>
          </w:tcPr>
          <w:p w14:paraId="3508057A" w14:textId="77777777" w:rsidR="00E51474" w:rsidRPr="0026670A" w:rsidRDefault="00E51474" w:rsidP="0026670A">
            <w:pPr>
              <w:spacing w:line="360" w:lineRule="auto"/>
              <w:rPr>
                <w:sz w:val="28"/>
                <w:szCs w:val="28"/>
              </w:rPr>
            </w:pPr>
            <w:r w:rsidRPr="0026670A">
              <w:rPr>
                <w:sz w:val="28"/>
                <w:szCs w:val="28"/>
              </w:rPr>
              <w:t xml:space="preserve">Заведующий кафедрой «Экономическая теория и </w:t>
            </w:r>
            <w:r w:rsidRPr="0026670A">
              <w:rPr>
                <w:sz w:val="28"/>
                <w:szCs w:val="28"/>
              </w:rPr>
              <w:br/>
              <w:t>международный бизнес» ФГБОУ ВПО «ВГУИТ»</w:t>
            </w:r>
          </w:p>
        </w:tc>
      </w:tr>
      <w:tr w:rsidR="00E51474" w:rsidRPr="0026670A" w14:paraId="3C721122" w14:textId="77777777" w:rsidTr="0026670A">
        <w:tc>
          <w:tcPr>
            <w:tcW w:w="4926" w:type="dxa"/>
          </w:tcPr>
          <w:p w14:paraId="5C85736C" w14:textId="77777777" w:rsidR="00E51474" w:rsidRPr="0026670A" w:rsidRDefault="00E51474" w:rsidP="0026670A">
            <w:pPr>
              <w:spacing w:line="360" w:lineRule="auto"/>
              <w:rPr>
                <w:sz w:val="28"/>
                <w:szCs w:val="28"/>
              </w:rPr>
            </w:pPr>
            <w:r w:rsidRPr="0026670A">
              <w:rPr>
                <w:sz w:val="28"/>
                <w:szCs w:val="28"/>
              </w:rPr>
              <w:t>_________________________________</w:t>
            </w:r>
          </w:p>
        </w:tc>
        <w:tc>
          <w:tcPr>
            <w:tcW w:w="4927" w:type="dxa"/>
          </w:tcPr>
          <w:p w14:paraId="06A9D58C" w14:textId="77777777" w:rsidR="00E51474" w:rsidRPr="0026670A" w:rsidRDefault="00E51474" w:rsidP="0026670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6670A">
              <w:rPr>
                <w:sz w:val="28"/>
                <w:szCs w:val="28"/>
              </w:rPr>
              <w:t xml:space="preserve">И. М. </w:t>
            </w:r>
            <w:proofErr w:type="spellStart"/>
            <w:r w:rsidRPr="0026670A">
              <w:rPr>
                <w:sz w:val="28"/>
                <w:szCs w:val="28"/>
              </w:rPr>
              <w:t>Подмолодина</w:t>
            </w:r>
            <w:proofErr w:type="spellEnd"/>
          </w:p>
        </w:tc>
      </w:tr>
      <w:tr w:rsidR="00E51474" w:rsidRPr="0026670A" w14:paraId="767902C5" w14:textId="77777777" w:rsidTr="0026670A">
        <w:tc>
          <w:tcPr>
            <w:tcW w:w="9853" w:type="dxa"/>
            <w:gridSpan w:val="2"/>
          </w:tcPr>
          <w:p w14:paraId="7F0824CF" w14:textId="77777777" w:rsidR="00E51474" w:rsidRPr="0026670A" w:rsidRDefault="00E51474" w:rsidP="0026670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6670A">
              <w:rPr>
                <w:sz w:val="28"/>
                <w:szCs w:val="28"/>
              </w:rPr>
              <w:t>д.э.н., проф.</w:t>
            </w:r>
          </w:p>
        </w:tc>
      </w:tr>
    </w:tbl>
    <w:p w14:paraId="1B6C3D39" w14:textId="77777777" w:rsidR="00E51474" w:rsidRDefault="00E51474" w:rsidP="006861D9">
      <w:pPr>
        <w:spacing w:line="360" w:lineRule="auto"/>
        <w:jc w:val="right"/>
        <w:rPr>
          <w:sz w:val="28"/>
          <w:szCs w:val="28"/>
        </w:rPr>
      </w:pPr>
    </w:p>
    <w:sectPr w:rsidR="00E51474" w:rsidSect="006861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D9"/>
    <w:rsid w:val="0026670A"/>
    <w:rsid w:val="003E4F59"/>
    <w:rsid w:val="00562DE8"/>
    <w:rsid w:val="006861D9"/>
    <w:rsid w:val="00736ACD"/>
    <w:rsid w:val="00C71B05"/>
    <w:rsid w:val="00E51474"/>
    <w:rsid w:val="00E7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DF24"/>
  <w15:chartTrackingRefBased/>
  <w15:docId w15:val="{54A04322-DE5F-429B-B9C0-BAE2B510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1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Andrey Golovachev</cp:lastModifiedBy>
  <cp:revision>2</cp:revision>
  <dcterms:created xsi:type="dcterms:W3CDTF">2022-07-18T16:35:00Z</dcterms:created>
  <dcterms:modified xsi:type="dcterms:W3CDTF">2022-07-18T16:35:00Z</dcterms:modified>
</cp:coreProperties>
</file>